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10" w:rsidRDefault="00C24E10" w:rsidP="00304D70">
      <w:pPr>
        <w:pStyle w:val="a4"/>
        <w:spacing w:line="276" w:lineRule="auto"/>
        <w:rPr>
          <w:rFonts w:ascii="Arial" w:hAnsi="Arial" w:cs="Arial"/>
          <w:b/>
          <w:sz w:val="36"/>
          <w:szCs w:val="36"/>
          <w:u w:val="single"/>
        </w:rPr>
      </w:pPr>
    </w:p>
    <w:p w:rsidR="004B1474" w:rsidRPr="00304D70" w:rsidRDefault="004B1474" w:rsidP="00C24E10">
      <w:pPr>
        <w:pStyle w:val="a4"/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04D70">
        <w:rPr>
          <w:rFonts w:ascii="Arial" w:hAnsi="Arial" w:cs="Arial"/>
          <w:b/>
          <w:sz w:val="40"/>
          <w:szCs w:val="40"/>
          <w:u w:val="single"/>
        </w:rPr>
        <w:t>Общие положения</w:t>
      </w:r>
      <w:r w:rsidR="00C24E10" w:rsidRPr="00304D70">
        <w:rPr>
          <w:rFonts w:ascii="Arial" w:hAnsi="Arial" w:cs="Arial"/>
          <w:b/>
          <w:sz w:val="40"/>
          <w:szCs w:val="40"/>
          <w:u w:val="single"/>
        </w:rPr>
        <w:t xml:space="preserve"> по уборке туалетов.</w:t>
      </w:r>
    </w:p>
    <w:p w:rsidR="004B1474" w:rsidRPr="00C24E10" w:rsidRDefault="004B1474" w:rsidP="004B1474">
      <w:pPr>
        <w:pStyle w:val="a4"/>
        <w:spacing w:line="276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F445D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4B1474">
        <w:rPr>
          <w:rFonts w:ascii="Arial" w:hAnsi="Arial" w:cs="Arial"/>
          <w:b/>
          <w:sz w:val="32"/>
          <w:szCs w:val="32"/>
          <w:u w:val="single"/>
        </w:rPr>
        <w:t>Текущую влажную уборку</w:t>
      </w:r>
      <w:r w:rsidRPr="004B1474">
        <w:rPr>
          <w:rFonts w:ascii="Arial" w:hAnsi="Arial" w:cs="Arial"/>
          <w:sz w:val="32"/>
          <w:szCs w:val="32"/>
        </w:rPr>
        <w:t xml:space="preserve"> туалетов с применением дезинфицирующих средств по антибактериальному режиму проводить </w:t>
      </w:r>
      <w:r w:rsidRPr="004B1474">
        <w:rPr>
          <w:rFonts w:ascii="Arial" w:hAnsi="Arial" w:cs="Arial"/>
          <w:b/>
          <w:sz w:val="32"/>
          <w:szCs w:val="32"/>
          <w:u w:val="single"/>
        </w:rPr>
        <w:t>два раза в сутки,</w:t>
      </w:r>
      <w:r w:rsidRPr="004B1474">
        <w:rPr>
          <w:rFonts w:ascii="Arial" w:hAnsi="Arial" w:cs="Arial"/>
          <w:sz w:val="32"/>
          <w:szCs w:val="32"/>
        </w:rPr>
        <w:t xml:space="preserve"> поддерживающую уборку – при загрязнениях по мере надобности. </w:t>
      </w:r>
    </w:p>
    <w:p w:rsidR="00DF445D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4B1474">
        <w:rPr>
          <w:rFonts w:ascii="Arial" w:hAnsi="Arial" w:cs="Arial"/>
          <w:b/>
          <w:sz w:val="32"/>
          <w:szCs w:val="32"/>
          <w:u w:val="single"/>
        </w:rPr>
        <w:t xml:space="preserve">Один раз в </w:t>
      </w:r>
      <w:r w:rsidR="00DF445D" w:rsidRPr="004B1474">
        <w:rPr>
          <w:rFonts w:ascii="Arial" w:hAnsi="Arial" w:cs="Arial"/>
          <w:b/>
          <w:sz w:val="32"/>
          <w:szCs w:val="32"/>
          <w:u w:val="single"/>
        </w:rPr>
        <w:t xml:space="preserve">неделю </w:t>
      </w:r>
      <w:r w:rsidRPr="004B1474">
        <w:rPr>
          <w:rFonts w:ascii="Arial" w:hAnsi="Arial" w:cs="Arial"/>
          <w:b/>
          <w:sz w:val="32"/>
          <w:szCs w:val="32"/>
          <w:u w:val="single"/>
        </w:rPr>
        <w:t>проводить генеральную уборку</w:t>
      </w:r>
      <w:r w:rsidRPr="004B1474">
        <w:rPr>
          <w:rFonts w:ascii="Arial" w:hAnsi="Arial" w:cs="Arial"/>
          <w:sz w:val="32"/>
          <w:szCs w:val="32"/>
        </w:rPr>
        <w:t xml:space="preserve"> с применением дезинфицирующего средства в антибактериальном режиме. </w:t>
      </w:r>
    </w:p>
    <w:p w:rsidR="00DF445D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proofErr w:type="gramStart"/>
      <w:r w:rsidRPr="004B1474">
        <w:rPr>
          <w:rFonts w:ascii="Arial" w:hAnsi="Arial" w:cs="Arial"/>
          <w:sz w:val="32"/>
          <w:szCs w:val="32"/>
        </w:rPr>
        <w:t>Для текущих генеральных уборок туалетов выдел</w:t>
      </w:r>
      <w:r w:rsidR="00DF445D" w:rsidRPr="004B1474">
        <w:rPr>
          <w:rFonts w:ascii="Arial" w:hAnsi="Arial" w:cs="Arial"/>
          <w:sz w:val="32"/>
          <w:szCs w:val="32"/>
        </w:rPr>
        <w:t>ено</w:t>
      </w:r>
      <w:r w:rsidRPr="004B1474">
        <w:rPr>
          <w:rFonts w:ascii="Arial" w:hAnsi="Arial" w:cs="Arial"/>
          <w:sz w:val="32"/>
          <w:szCs w:val="32"/>
        </w:rPr>
        <w:t xml:space="preserve"> два отдельных комплекта уборочного инвентаря</w:t>
      </w:r>
      <w:r w:rsidR="00C24E10">
        <w:rPr>
          <w:rFonts w:ascii="Arial" w:hAnsi="Arial" w:cs="Arial"/>
          <w:sz w:val="32"/>
          <w:szCs w:val="32"/>
        </w:rPr>
        <w:t>:</w:t>
      </w:r>
      <w:r w:rsidRPr="004B1474">
        <w:rPr>
          <w:rFonts w:ascii="Arial" w:hAnsi="Arial" w:cs="Arial"/>
          <w:sz w:val="32"/>
          <w:szCs w:val="32"/>
        </w:rPr>
        <w:t xml:space="preserve"> </w:t>
      </w:r>
      <w:r w:rsidR="00C24E10">
        <w:rPr>
          <w:rFonts w:ascii="Arial" w:hAnsi="Arial" w:cs="Arial"/>
          <w:sz w:val="32"/>
          <w:szCs w:val="32"/>
        </w:rPr>
        <w:t>ведро для пола, ёмкость для обработки поверхностей</w:t>
      </w:r>
      <w:r w:rsidR="005C51AA">
        <w:rPr>
          <w:rFonts w:ascii="Arial" w:hAnsi="Arial" w:cs="Arial"/>
          <w:sz w:val="32"/>
          <w:szCs w:val="32"/>
        </w:rPr>
        <w:t xml:space="preserve"> стен, дверей, подоконников и т.д.</w:t>
      </w:r>
      <w:r w:rsidR="00C24E10">
        <w:rPr>
          <w:rFonts w:ascii="Arial" w:hAnsi="Arial" w:cs="Arial"/>
          <w:sz w:val="32"/>
          <w:szCs w:val="32"/>
        </w:rPr>
        <w:t xml:space="preserve">, ёмкость для </w:t>
      </w:r>
      <w:r w:rsidR="005C51AA">
        <w:rPr>
          <w:rFonts w:ascii="Arial" w:hAnsi="Arial" w:cs="Arial"/>
          <w:sz w:val="32"/>
          <w:szCs w:val="32"/>
        </w:rPr>
        <w:t xml:space="preserve">обработки </w:t>
      </w:r>
      <w:r w:rsidR="00C24E10">
        <w:rPr>
          <w:rFonts w:ascii="Arial" w:hAnsi="Arial" w:cs="Arial"/>
          <w:sz w:val="32"/>
          <w:szCs w:val="32"/>
        </w:rPr>
        <w:t xml:space="preserve">оборудования (раковина, унитаз, </w:t>
      </w:r>
      <w:r w:rsidR="00D477B5">
        <w:rPr>
          <w:rFonts w:ascii="Arial" w:hAnsi="Arial" w:cs="Arial"/>
          <w:sz w:val="32"/>
          <w:szCs w:val="32"/>
        </w:rPr>
        <w:t xml:space="preserve">педальное ведро, </w:t>
      </w:r>
      <w:r w:rsidR="00C24E10">
        <w:rPr>
          <w:rFonts w:ascii="Arial" w:hAnsi="Arial" w:cs="Arial"/>
          <w:sz w:val="32"/>
          <w:szCs w:val="32"/>
        </w:rPr>
        <w:t>держатель туалетной бумаги, зеркало  и т.д.) швабра, ветошь (3 шт.)</w:t>
      </w:r>
      <w:r w:rsidR="005C51AA">
        <w:rPr>
          <w:rFonts w:ascii="Arial" w:hAnsi="Arial" w:cs="Arial"/>
          <w:sz w:val="32"/>
          <w:szCs w:val="32"/>
        </w:rPr>
        <w:t>,</w:t>
      </w:r>
      <w:r w:rsidR="00C24E10">
        <w:rPr>
          <w:rFonts w:ascii="Arial" w:hAnsi="Arial" w:cs="Arial"/>
          <w:sz w:val="32"/>
          <w:szCs w:val="32"/>
        </w:rPr>
        <w:t xml:space="preserve"> салфетки (3 шт.)</w:t>
      </w:r>
      <w:proofErr w:type="gramEnd"/>
    </w:p>
    <w:p w:rsidR="00DF445D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4B1474">
        <w:rPr>
          <w:rFonts w:ascii="Arial" w:hAnsi="Arial" w:cs="Arial"/>
          <w:sz w:val="32"/>
          <w:szCs w:val="32"/>
        </w:rPr>
        <w:t>Ведра, емкости для мытья стен, швабры, салфетки, губки и прочие предметы име</w:t>
      </w:r>
      <w:r w:rsidR="00DF445D" w:rsidRPr="004B1474">
        <w:rPr>
          <w:rFonts w:ascii="Arial" w:hAnsi="Arial" w:cs="Arial"/>
          <w:sz w:val="32"/>
          <w:szCs w:val="32"/>
        </w:rPr>
        <w:t>ю</w:t>
      </w:r>
      <w:r w:rsidRPr="004B1474">
        <w:rPr>
          <w:rFonts w:ascii="Arial" w:hAnsi="Arial" w:cs="Arial"/>
          <w:sz w:val="32"/>
          <w:szCs w:val="32"/>
        </w:rPr>
        <w:t xml:space="preserve">т четкую маркировку </w:t>
      </w:r>
      <w:r w:rsidR="00DF445D" w:rsidRPr="004B1474">
        <w:rPr>
          <w:rFonts w:ascii="Arial" w:hAnsi="Arial" w:cs="Arial"/>
          <w:b/>
          <w:sz w:val="32"/>
          <w:szCs w:val="32"/>
          <w:u w:val="single"/>
        </w:rPr>
        <w:t>(красный цвет)</w:t>
      </w:r>
      <w:r w:rsidRPr="004B1474">
        <w:rPr>
          <w:rFonts w:ascii="Arial" w:hAnsi="Arial" w:cs="Arial"/>
          <w:b/>
          <w:sz w:val="32"/>
          <w:szCs w:val="32"/>
          <w:u w:val="single"/>
        </w:rPr>
        <w:t xml:space="preserve"> с указанием видов уборочных работ</w:t>
      </w:r>
      <w:r w:rsidR="00DF445D" w:rsidRPr="004B1474">
        <w:rPr>
          <w:rFonts w:ascii="Arial" w:hAnsi="Arial" w:cs="Arial"/>
          <w:b/>
          <w:sz w:val="32"/>
          <w:szCs w:val="32"/>
          <w:u w:val="single"/>
        </w:rPr>
        <w:t>,</w:t>
      </w:r>
      <w:r w:rsidRPr="004B1474">
        <w:rPr>
          <w:rFonts w:ascii="Arial" w:hAnsi="Arial" w:cs="Arial"/>
          <w:sz w:val="32"/>
          <w:szCs w:val="32"/>
          <w:u w:val="single"/>
        </w:rPr>
        <w:t xml:space="preserve">  </w:t>
      </w:r>
      <w:r w:rsidRPr="004B1474">
        <w:rPr>
          <w:rFonts w:ascii="Arial" w:hAnsi="Arial" w:cs="Arial"/>
          <w:sz w:val="32"/>
          <w:szCs w:val="32"/>
        </w:rPr>
        <w:t>использовать</w:t>
      </w:r>
      <w:r w:rsidR="00DF445D" w:rsidRPr="004B1474">
        <w:rPr>
          <w:rFonts w:ascii="Arial" w:hAnsi="Arial" w:cs="Arial"/>
          <w:sz w:val="32"/>
          <w:szCs w:val="32"/>
        </w:rPr>
        <w:t xml:space="preserve"> </w:t>
      </w:r>
      <w:r w:rsidRPr="004B1474">
        <w:rPr>
          <w:rFonts w:ascii="Arial" w:hAnsi="Arial" w:cs="Arial"/>
          <w:sz w:val="32"/>
          <w:szCs w:val="32"/>
        </w:rPr>
        <w:t xml:space="preserve">строго по назначению. </w:t>
      </w:r>
    </w:p>
    <w:p w:rsidR="00DF445D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4B1474">
        <w:rPr>
          <w:rFonts w:ascii="Arial" w:hAnsi="Arial" w:cs="Arial"/>
          <w:sz w:val="32"/>
          <w:szCs w:val="32"/>
        </w:rPr>
        <w:t xml:space="preserve">Запрещается применять для уборок волосяные щетки и веники. </w:t>
      </w:r>
    </w:p>
    <w:p w:rsidR="00DF445D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sz w:val="32"/>
          <w:szCs w:val="32"/>
          <w:u w:val="single"/>
        </w:rPr>
      </w:pPr>
      <w:r w:rsidRPr="004B1474">
        <w:rPr>
          <w:rFonts w:ascii="Arial" w:hAnsi="Arial" w:cs="Arial"/>
          <w:sz w:val="32"/>
          <w:szCs w:val="32"/>
        </w:rPr>
        <w:t xml:space="preserve">При выполнении работ протирочный материал и рабочие </w:t>
      </w:r>
      <w:r w:rsidRPr="004B1474">
        <w:rPr>
          <w:rFonts w:ascii="Arial" w:hAnsi="Arial" w:cs="Arial"/>
          <w:b/>
          <w:sz w:val="32"/>
          <w:szCs w:val="32"/>
          <w:u w:val="single"/>
        </w:rPr>
        <w:t>растворы моющих дезинфицирующих средств менять при видимом загрязнении</w:t>
      </w:r>
      <w:r w:rsidRPr="004B1474">
        <w:rPr>
          <w:rFonts w:ascii="Arial" w:hAnsi="Arial" w:cs="Arial"/>
          <w:sz w:val="32"/>
          <w:szCs w:val="32"/>
          <w:u w:val="single"/>
        </w:rPr>
        <w:t xml:space="preserve">. </w:t>
      </w:r>
    </w:p>
    <w:p w:rsidR="00DF445D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4B1474">
        <w:rPr>
          <w:rFonts w:ascii="Arial" w:hAnsi="Arial" w:cs="Arial"/>
          <w:sz w:val="32"/>
          <w:szCs w:val="32"/>
        </w:rPr>
        <w:t xml:space="preserve">Весь уборочный инвентарь после уборки продезинфицировать, вымыть и высушить. </w:t>
      </w:r>
    </w:p>
    <w:p w:rsidR="00DF445D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4B1474">
        <w:rPr>
          <w:rFonts w:ascii="Arial" w:hAnsi="Arial" w:cs="Arial"/>
          <w:sz w:val="32"/>
          <w:szCs w:val="32"/>
        </w:rPr>
        <w:t xml:space="preserve">Уборочный инвентарь хранить в </w:t>
      </w:r>
      <w:r w:rsidR="00DF445D" w:rsidRPr="004B1474">
        <w:rPr>
          <w:rFonts w:ascii="Arial" w:hAnsi="Arial" w:cs="Arial"/>
          <w:sz w:val="32"/>
          <w:szCs w:val="32"/>
        </w:rPr>
        <w:t xml:space="preserve">КУИ </w:t>
      </w:r>
      <w:r w:rsidR="005C51AA" w:rsidRPr="005C51AA">
        <w:rPr>
          <w:rFonts w:ascii="Arial" w:hAnsi="Arial" w:cs="Arial"/>
          <w:b/>
          <w:sz w:val="32"/>
          <w:szCs w:val="32"/>
          <w:u w:val="single"/>
        </w:rPr>
        <w:t>отдельно от другого инвентаря</w:t>
      </w:r>
      <w:r w:rsidR="005C51AA">
        <w:rPr>
          <w:rFonts w:ascii="Arial" w:hAnsi="Arial" w:cs="Arial"/>
          <w:sz w:val="32"/>
          <w:szCs w:val="32"/>
        </w:rPr>
        <w:t>,</w:t>
      </w:r>
      <w:r w:rsidRPr="004B1474">
        <w:rPr>
          <w:rFonts w:ascii="Arial" w:hAnsi="Arial" w:cs="Arial"/>
          <w:sz w:val="32"/>
          <w:szCs w:val="32"/>
        </w:rPr>
        <w:t xml:space="preserve"> в </w:t>
      </w:r>
      <w:r w:rsidR="00E144B1" w:rsidRPr="004B1474">
        <w:rPr>
          <w:rFonts w:ascii="Arial" w:hAnsi="Arial" w:cs="Arial"/>
          <w:sz w:val="32"/>
          <w:szCs w:val="32"/>
        </w:rPr>
        <w:t>специально отведённых местах</w:t>
      </w:r>
      <w:r w:rsidRPr="004B1474">
        <w:rPr>
          <w:rFonts w:ascii="Arial" w:hAnsi="Arial" w:cs="Arial"/>
          <w:sz w:val="32"/>
          <w:szCs w:val="32"/>
        </w:rPr>
        <w:t xml:space="preserve">. </w:t>
      </w:r>
    </w:p>
    <w:p w:rsidR="00E144B1" w:rsidRPr="004B1474" w:rsidRDefault="00A20619" w:rsidP="00C24E10">
      <w:pPr>
        <w:pStyle w:val="a4"/>
        <w:spacing w:line="276" w:lineRule="auto"/>
        <w:ind w:firstLine="708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4B1474">
        <w:rPr>
          <w:rFonts w:ascii="Arial" w:hAnsi="Arial" w:cs="Arial"/>
          <w:sz w:val="32"/>
          <w:szCs w:val="32"/>
        </w:rPr>
        <w:t xml:space="preserve">Перед началом и по окончании уборки </w:t>
      </w:r>
      <w:r w:rsidRPr="004B1474">
        <w:rPr>
          <w:rFonts w:ascii="Arial" w:hAnsi="Arial" w:cs="Arial"/>
          <w:b/>
          <w:sz w:val="32"/>
          <w:szCs w:val="32"/>
          <w:u w:val="single"/>
        </w:rPr>
        <w:t xml:space="preserve">обязательно вымыть руки. </w:t>
      </w:r>
    </w:p>
    <w:p w:rsidR="00E144B1" w:rsidRPr="004B1474" w:rsidRDefault="00E144B1" w:rsidP="004B1474">
      <w:pPr>
        <w:pStyle w:val="a4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E144B1" w:rsidRPr="004B1474" w:rsidRDefault="00E144B1" w:rsidP="004B1474">
      <w:pPr>
        <w:pStyle w:val="a4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4B1474" w:rsidRDefault="004B1474" w:rsidP="004B1474">
      <w:pPr>
        <w:pStyle w:val="a4"/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4B1474" w:rsidRDefault="004B1474" w:rsidP="004B1474">
      <w:pPr>
        <w:pStyle w:val="a4"/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4B1474" w:rsidRDefault="004B1474" w:rsidP="004B1474">
      <w:pPr>
        <w:pStyle w:val="a4"/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C24E10" w:rsidRDefault="00C24E10" w:rsidP="004B1474">
      <w:pPr>
        <w:pStyle w:val="a4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304D70" w:rsidRDefault="00A20619" w:rsidP="00B759C1">
      <w:pPr>
        <w:pStyle w:val="a4"/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759C1">
        <w:rPr>
          <w:rFonts w:ascii="Arial" w:hAnsi="Arial" w:cs="Arial"/>
          <w:b/>
          <w:sz w:val="40"/>
          <w:szCs w:val="40"/>
          <w:u w:val="single"/>
        </w:rPr>
        <w:lastRenderedPageBreak/>
        <w:t xml:space="preserve">Технология проведения </w:t>
      </w:r>
      <w:proofErr w:type="gramStart"/>
      <w:r w:rsidRPr="00B759C1">
        <w:rPr>
          <w:rFonts w:ascii="Arial" w:hAnsi="Arial" w:cs="Arial"/>
          <w:b/>
          <w:sz w:val="40"/>
          <w:szCs w:val="40"/>
          <w:u w:val="single"/>
        </w:rPr>
        <w:t>текущей</w:t>
      </w:r>
      <w:proofErr w:type="gramEnd"/>
      <w:r w:rsidRPr="00B759C1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B759C1" w:rsidRPr="00B759C1" w:rsidRDefault="00A20619" w:rsidP="00B759C1">
      <w:pPr>
        <w:pStyle w:val="a4"/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B759C1">
        <w:rPr>
          <w:rFonts w:ascii="Arial" w:hAnsi="Arial" w:cs="Arial"/>
          <w:b/>
          <w:sz w:val="40"/>
          <w:szCs w:val="40"/>
          <w:u w:val="single"/>
        </w:rPr>
        <w:t>уборки</w:t>
      </w:r>
      <w:r w:rsidR="00B759C1" w:rsidRPr="00B759C1">
        <w:rPr>
          <w:rFonts w:ascii="Arial" w:hAnsi="Arial" w:cs="Arial"/>
          <w:b/>
          <w:sz w:val="40"/>
          <w:szCs w:val="40"/>
          <w:u w:val="single"/>
        </w:rPr>
        <w:t xml:space="preserve"> туалета</w:t>
      </w:r>
    </w:p>
    <w:p w:rsidR="00B759C1" w:rsidRPr="00D477B5" w:rsidRDefault="00B759C1" w:rsidP="004B1474">
      <w:pPr>
        <w:pStyle w:val="a4"/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B759C1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Подготовить необходимый инвентарь.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Вымыть руки, надеть халат и перчатки.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Перед входом в туалет установить предупреждающий знак «Осторожно, мокрый пол!»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>Включить свет, проверить туалет, вынуть из корзин мусорные пакеты и поместить в контейнер для сбора отходов</w:t>
      </w:r>
      <w:proofErr w:type="gramStart"/>
      <w:r w:rsidRPr="00D477B5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D477B5">
        <w:rPr>
          <w:rFonts w:ascii="Arial" w:hAnsi="Arial" w:cs="Arial"/>
          <w:sz w:val="32"/>
          <w:szCs w:val="32"/>
        </w:rPr>
        <w:t xml:space="preserve">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Закрыть крышку унитаза, спустить воду.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Открыть крышку и ершиком понизить уровень воды в унитазе, выталкивая ее вниз.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На края унитаза и на его ободок нанести моющее дезинфицирующее средство.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Закрыть крышку и оставить на время экспозиции. </w:t>
      </w:r>
    </w:p>
    <w:p w:rsidR="00387FDA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387FDA">
        <w:rPr>
          <w:rFonts w:ascii="Arial" w:hAnsi="Arial" w:cs="Arial"/>
          <w:b/>
          <w:sz w:val="32"/>
          <w:szCs w:val="32"/>
        </w:rPr>
        <w:t>Влажной салфеткой, смоченной моющим дезинфицирующим</w:t>
      </w:r>
      <w:r w:rsidRPr="00D477B5">
        <w:rPr>
          <w:rFonts w:ascii="Arial" w:hAnsi="Arial" w:cs="Arial"/>
          <w:sz w:val="32"/>
          <w:szCs w:val="32"/>
        </w:rPr>
        <w:t xml:space="preserve"> раствором из емкости для обработки поверхностей, протереть зеркало, фаянсовые и фарфоровые поверхности (в т.ч. дозаторы для жидкого мыла, </w:t>
      </w:r>
      <w:proofErr w:type="spellStart"/>
      <w:r w:rsidRPr="00D477B5">
        <w:rPr>
          <w:rFonts w:ascii="Arial" w:hAnsi="Arial" w:cs="Arial"/>
          <w:sz w:val="32"/>
          <w:szCs w:val="32"/>
        </w:rPr>
        <w:t>диспенсеры</w:t>
      </w:r>
      <w:proofErr w:type="spellEnd"/>
      <w:r w:rsidRPr="00D477B5">
        <w:rPr>
          <w:rFonts w:ascii="Arial" w:hAnsi="Arial" w:cs="Arial"/>
          <w:sz w:val="32"/>
          <w:szCs w:val="32"/>
        </w:rPr>
        <w:t xml:space="preserve"> для хранения салфеток и пр.). </w:t>
      </w:r>
    </w:p>
    <w:p w:rsidR="00D477B5" w:rsidRPr="00387FDA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87FDA">
        <w:rPr>
          <w:rFonts w:ascii="Arial" w:hAnsi="Arial" w:cs="Arial"/>
          <w:b/>
          <w:sz w:val="32"/>
          <w:szCs w:val="32"/>
        </w:rPr>
        <w:t xml:space="preserve">Обработать стену за унитазом (на высоту 1 м).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Удалить со стен и дверей видимые загрязнения. Особое внимание уделять выключателям, дверным ручкам, наличникам и местам непосредственной близости к ним.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b/>
          <w:sz w:val="32"/>
          <w:szCs w:val="32"/>
        </w:rPr>
        <w:t>Один раз в неделю в туалете вымыть стены на высоту до 2 м</w:t>
      </w:r>
      <w:r w:rsidRPr="00D477B5">
        <w:rPr>
          <w:rFonts w:ascii="Arial" w:hAnsi="Arial" w:cs="Arial"/>
          <w:sz w:val="32"/>
          <w:szCs w:val="32"/>
        </w:rPr>
        <w:t xml:space="preserve">. Для этого дополнительно приготовить 5л раствора дезинфицирующего средства для мытья стен. </w:t>
      </w:r>
    </w:p>
    <w:p w:rsidR="00D477B5" w:rsidRPr="008115AA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115AA">
        <w:rPr>
          <w:rFonts w:ascii="Arial" w:hAnsi="Arial" w:cs="Arial"/>
          <w:b/>
          <w:sz w:val="32"/>
          <w:szCs w:val="32"/>
          <w:u w:val="single"/>
        </w:rPr>
        <w:t xml:space="preserve">Уборку туалета начинать с мытья стен.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Чистую салфетку смочить моющим дезинфицирующим раствором и обработать поверхности вокруг раковины, под ней, подводку, внешнюю сторону резервуара. </w:t>
      </w:r>
    </w:p>
    <w:p w:rsidR="00010997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>Далее обработать внутреннюю поверхность раковины, краны. Вымыть раковину проточной воде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Салфетку смочить дезинфицирующим раствором и протереть бачек, сиденье унитаза и его наружную поверхность.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lastRenderedPageBreak/>
        <w:t xml:space="preserve">Обработать клавишу для спуска воды.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Протереть держатель ершика.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Закончив обработку поверхностей, открыть крышку унитаза и с помощью круглого ерша вымыть его внутреннюю поверхность, уделяя особое внимание местам под сиденьем и под ободком.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С помощью чистящих средств удалить подтеки ржавчины и отложения мочевого камня.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Смыть воду, прополоскать ершик в проточной воде.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Налить в держатель ершика дезинфицирующее средство, поставить в него ершик.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Чистой сухой салфеткой протереть сиденье унитаза. </w:t>
      </w:r>
    </w:p>
    <w:p w:rsid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Если дезинфицирующее средство подлежит смыванию, то по окончании экспозиционной выдержки все поверхности туалетной комнаты протереть </w:t>
      </w:r>
      <w:r w:rsidRPr="00D477B5">
        <w:rPr>
          <w:rFonts w:ascii="Arial" w:hAnsi="Arial" w:cs="Arial"/>
          <w:b/>
          <w:sz w:val="32"/>
          <w:szCs w:val="32"/>
        </w:rPr>
        <w:t>чистыми влажными салфетками</w:t>
      </w:r>
      <w:r w:rsidRPr="00D477B5">
        <w:rPr>
          <w:rFonts w:ascii="Arial" w:hAnsi="Arial" w:cs="Arial"/>
          <w:sz w:val="32"/>
          <w:szCs w:val="32"/>
        </w:rPr>
        <w:t xml:space="preserve">. </w:t>
      </w:r>
    </w:p>
    <w:p w:rsidR="00772142" w:rsidRPr="00772142" w:rsidRDefault="00772142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772142">
        <w:rPr>
          <w:rFonts w:ascii="Arial" w:hAnsi="Arial" w:cs="Arial"/>
          <w:sz w:val="32"/>
          <w:szCs w:val="32"/>
        </w:rPr>
        <w:t>Замен</w:t>
      </w:r>
      <w:r>
        <w:rPr>
          <w:rFonts w:ascii="Arial" w:hAnsi="Arial" w:cs="Arial"/>
          <w:sz w:val="32"/>
          <w:szCs w:val="32"/>
        </w:rPr>
        <w:t xml:space="preserve">ить </w:t>
      </w:r>
      <w:r w:rsidRPr="00772142">
        <w:rPr>
          <w:rFonts w:ascii="Arial" w:hAnsi="Arial" w:cs="Arial"/>
          <w:sz w:val="32"/>
          <w:szCs w:val="32"/>
        </w:rPr>
        <w:t>по мере необходимости, расходны</w:t>
      </w:r>
      <w:r>
        <w:rPr>
          <w:rFonts w:ascii="Arial" w:hAnsi="Arial" w:cs="Arial"/>
          <w:sz w:val="32"/>
          <w:szCs w:val="32"/>
        </w:rPr>
        <w:t>е</w:t>
      </w:r>
      <w:r w:rsidRPr="00772142">
        <w:rPr>
          <w:rFonts w:ascii="Arial" w:hAnsi="Arial" w:cs="Arial"/>
          <w:sz w:val="32"/>
          <w:szCs w:val="32"/>
        </w:rPr>
        <w:t xml:space="preserve"> материал</w:t>
      </w:r>
      <w:r>
        <w:rPr>
          <w:rFonts w:ascii="Arial" w:hAnsi="Arial" w:cs="Arial"/>
          <w:sz w:val="32"/>
          <w:szCs w:val="32"/>
        </w:rPr>
        <w:t>ы</w:t>
      </w:r>
      <w:r w:rsidRPr="00772142">
        <w:rPr>
          <w:rFonts w:ascii="Arial" w:hAnsi="Arial" w:cs="Arial"/>
          <w:sz w:val="32"/>
          <w:szCs w:val="32"/>
        </w:rPr>
        <w:t xml:space="preserve"> (туалетной бумаги, бумажных полотенец, жидкого мыла, одноразовых покрытий на унитаз, аэрозольных баллончиков для автоматического освежителя воздуха и т.п.).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Протереть контейнер для мусора салфеткой, смоченной моющим дезинфицирующим раствором, отполировать его наружную поверхность.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Вставить в контейнер чистый пакет для мусора. </w:t>
      </w:r>
    </w:p>
    <w:p w:rsid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Всю использованную ветошь смочить дезинфицирующим раствором и протереть мешок. </w:t>
      </w:r>
    </w:p>
    <w:p w:rsidR="008115AA" w:rsidRPr="008115AA" w:rsidRDefault="008115AA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115AA">
        <w:rPr>
          <w:rFonts w:ascii="Arial" w:hAnsi="Arial" w:cs="Arial"/>
          <w:b/>
          <w:sz w:val="32"/>
          <w:szCs w:val="32"/>
          <w:u w:val="single"/>
        </w:rPr>
        <w:t>Мытье пола производится в последнюю очередь</w:t>
      </w:r>
      <w:r>
        <w:rPr>
          <w:rFonts w:ascii="Arial" w:hAnsi="Arial" w:cs="Arial"/>
          <w:b/>
          <w:sz w:val="32"/>
          <w:szCs w:val="32"/>
          <w:u w:val="single"/>
        </w:rPr>
        <w:t>.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Проветрить туалет.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При выходе обработать ручку двери чистой ветошью, смоченной рабочим раствором.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По окончании работы весь уборочный инвентарь продезинфицировать на время экспозиционной выдержки. </w:t>
      </w:r>
    </w:p>
    <w:p w:rsidR="00D477B5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 xml:space="preserve">По окончании времени дезинфекции промыть уборочный инвентарь проточной водой и просушить. </w:t>
      </w:r>
    </w:p>
    <w:p w:rsidR="00A20619" w:rsidRPr="00D477B5" w:rsidRDefault="00A20619" w:rsidP="00D477B5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D477B5">
        <w:rPr>
          <w:rFonts w:ascii="Arial" w:hAnsi="Arial" w:cs="Arial"/>
          <w:sz w:val="32"/>
          <w:szCs w:val="32"/>
        </w:rPr>
        <w:t>Снять перчатки, вымыть руки.</w:t>
      </w:r>
    </w:p>
    <w:p w:rsidR="004B1474" w:rsidRPr="004B1474" w:rsidRDefault="004B1474">
      <w:pPr>
        <w:pStyle w:val="a4"/>
        <w:spacing w:line="276" w:lineRule="auto"/>
        <w:jc w:val="both"/>
        <w:rPr>
          <w:rFonts w:ascii="Arial" w:hAnsi="Arial" w:cs="Arial"/>
          <w:sz w:val="32"/>
          <w:szCs w:val="32"/>
        </w:rPr>
      </w:pPr>
    </w:p>
    <w:sectPr w:rsidR="004B1474" w:rsidRPr="004B1474" w:rsidSect="00C24E1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39E"/>
    <w:multiLevelType w:val="hybridMultilevel"/>
    <w:tmpl w:val="C764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4D0C"/>
    <w:multiLevelType w:val="hybridMultilevel"/>
    <w:tmpl w:val="BDDE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E572B"/>
    <w:multiLevelType w:val="hybridMultilevel"/>
    <w:tmpl w:val="BB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619"/>
    <w:rsid w:val="00010997"/>
    <w:rsid w:val="00025C32"/>
    <w:rsid w:val="00173D61"/>
    <w:rsid w:val="00304D70"/>
    <w:rsid w:val="0032289E"/>
    <w:rsid w:val="00387FDA"/>
    <w:rsid w:val="004B1474"/>
    <w:rsid w:val="005C51AA"/>
    <w:rsid w:val="005D2E44"/>
    <w:rsid w:val="00655DC4"/>
    <w:rsid w:val="00663241"/>
    <w:rsid w:val="00772142"/>
    <w:rsid w:val="007B42F9"/>
    <w:rsid w:val="008115AA"/>
    <w:rsid w:val="00960CB2"/>
    <w:rsid w:val="009C41C5"/>
    <w:rsid w:val="00A20619"/>
    <w:rsid w:val="00B1040F"/>
    <w:rsid w:val="00B759C1"/>
    <w:rsid w:val="00BE321F"/>
    <w:rsid w:val="00C24E10"/>
    <w:rsid w:val="00D477B5"/>
    <w:rsid w:val="00DE3F19"/>
    <w:rsid w:val="00DF445D"/>
    <w:rsid w:val="00E144B1"/>
    <w:rsid w:val="00F7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19"/>
    <w:pPr>
      <w:ind w:left="720"/>
      <w:contextualSpacing/>
    </w:pPr>
  </w:style>
  <w:style w:type="paragraph" w:styleId="a4">
    <w:name w:val="No Spacing"/>
    <w:uiPriority w:val="1"/>
    <w:qFormat/>
    <w:rsid w:val="00E144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15</cp:revision>
  <dcterms:created xsi:type="dcterms:W3CDTF">2018-03-21T09:53:00Z</dcterms:created>
  <dcterms:modified xsi:type="dcterms:W3CDTF">2018-03-22T14:39:00Z</dcterms:modified>
</cp:coreProperties>
</file>